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46BC4">
      <w:pPr>
        <w:pStyle w:val="Title"/>
        <w:rPr>
          <w:b w:val="0"/>
          <w:bCs w:val="0"/>
        </w:rPr>
      </w:pPr>
    </w:p>
    <w:p w:rsidR="00000000" w:rsidRDefault="00446BC4">
      <w:pPr>
        <w:pStyle w:val="Title"/>
        <w:rPr>
          <w:b w:val="0"/>
          <w:bCs w:val="0"/>
          <w:i/>
          <w:iCs/>
        </w:rPr>
      </w:pPr>
      <w:r>
        <w:t>Common Form 10 –</w:t>
      </w:r>
      <w:r>
        <w:t xml:space="preserve"> ORDER FOR TRANSFER OF ACTION TO DISTRICT COURT</w:t>
      </w:r>
    </w:p>
    <w:p w:rsidR="00000000" w:rsidRDefault="00446BC4">
      <w:pPr>
        <w:rPr>
          <w:b/>
          <w:bCs/>
        </w:rPr>
      </w:pPr>
    </w:p>
    <w:p w:rsidR="00000000" w:rsidRDefault="00446BC4">
      <w:pPr>
        <w:rPr>
          <w:b/>
          <w:bCs/>
        </w:rPr>
      </w:pPr>
    </w:p>
    <w:p w:rsidR="00000000" w:rsidRDefault="00446BC4">
      <w:pPr>
        <w:tabs>
          <w:tab w:val="left" w:pos="2880"/>
          <w:tab w:val="left" w:pos="5220"/>
        </w:tabs>
        <w:ind w:right="-54"/>
      </w:pPr>
      <w:r>
        <w:rPr>
          <w:b/>
          <w:bCs/>
        </w:rPr>
        <w:t>Judicial Officer(s):</w:t>
      </w:r>
      <w:r>
        <w:rPr>
          <w:b/>
          <w:bCs/>
        </w:rPr>
        <w:tab/>
      </w:r>
      <w:r>
        <w:t>The Honourable Justice</w:t>
      </w:r>
      <w:r>
        <w:tab/>
        <w:t>…………………………………………….</w:t>
      </w:r>
    </w:p>
    <w:p w:rsidR="00000000" w:rsidRDefault="00446BC4">
      <w:pPr>
        <w:tabs>
          <w:tab w:val="left" w:pos="2880"/>
          <w:tab w:val="left" w:pos="5220"/>
        </w:tabs>
        <w:ind w:right="-54"/>
      </w:pPr>
      <w:r>
        <w:tab/>
        <w:t xml:space="preserve">His/Her Honour Judge </w:t>
      </w:r>
      <w:r>
        <w:tab/>
        <w:t>…………………………………………….</w:t>
      </w:r>
    </w:p>
    <w:p w:rsidR="00000000" w:rsidRDefault="00446BC4">
      <w:pPr>
        <w:tabs>
          <w:tab w:val="left" w:pos="5760"/>
        </w:tabs>
        <w:ind w:right="-54"/>
        <w:rPr>
          <w:i/>
          <w:iCs/>
        </w:rPr>
      </w:pPr>
      <w:r>
        <w:tab/>
      </w:r>
      <w:r>
        <w:rPr>
          <w:i/>
          <w:iCs/>
        </w:rPr>
        <w:t>[Master of the Supreme Court]</w:t>
      </w:r>
    </w:p>
    <w:p w:rsidR="00000000" w:rsidRDefault="00446BC4">
      <w:r>
        <w:tab/>
      </w:r>
      <w:r>
        <w:tab/>
      </w:r>
      <w:r>
        <w:tab/>
      </w:r>
      <w:r>
        <w:tab/>
      </w:r>
      <w:r>
        <w:tab/>
      </w:r>
    </w:p>
    <w:p w:rsidR="00000000" w:rsidRDefault="00446BC4">
      <w:pPr>
        <w:tabs>
          <w:tab w:val="left" w:pos="2880"/>
        </w:tabs>
        <w:rPr>
          <w:i/>
          <w:iCs/>
        </w:rPr>
      </w:pPr>
      <w:r>
        <w:rPr>
          <w:b/>
          <w:bCs/>
        </w:rPr>
        <w:t>Date of application:</w:t>
      </w:r>
      <w:r>
        <w:tab/>
      </w:r>
      <w:r>
        <w:tab/>
        <w:t>………………………………</w:t>
      </w:r>
      <w:r>
        <w:rPr>
          <w:i/>
          <w:iCs/>
        </w:rPr>
        <w:t>[DD/MM/YYYY]</w:t>
      </w:r>
    </w:p>
    <w:p w:rsidR="00000000" w:rsidRDefault="00446BC4">
      <w:pPr>
        <w:rPr>
          <w:i/>
          <w:iCs/>
        </w:rPr>
      </w:pPr>
    </w:p>
    <w:p w:rsidR="00000000" w:rsidRDefault="00446BC4">
      <w:pPr>
        <w:tabs>
          <w:tab w:val="left" w:pos="2880"/>
        </w:tabs>
      </w:pPr>
      <w:r>
        <w:rPr>
          <w:b/>
          <w:bCs/>
        </w:rPr>
        <w:t>Application made</w:t>
      </w:r>
      <w:r>
        <w:rPr>
          <w:b/>
          <w:bCs/>
        </w:rPr>
        <w:t xml:space="preserve"> by:</w:t>
      </w:r>
      <w:r>
        <w:tab/>
      </w:r>
      <w:r>
        <w:tab/>
        <w:t>………………………………</w:t>
      </w:r>
      <w:r>
        <w:rPr>
          <w:i/>
          <w:iCs/>
        </w:rPr>
        <w:t>[Party]  [Name]</w:t>
      </w:r>
    </w:p>
    <w:p w:rsidR="00000000" w:rsidRDefault="00446BC4"/>
    <w:p w:rsidR="00000000" w:rsidRDefault="00446BC4">
      <w:pPr>
        <w:tabs>
          <w:tab w:val="left" w:pos="2880"/>
        </w:tabs>
      </w:pPr>
      <w:r>
        <w:rPr>
          <w:b/>
          <w:bCs/>
        </w:rPr>
        <w:t xml:space="preserve">Date(s) of hearing </w:t>
      </w:r>
      <w:r>
        <w:rPr>
          <w:i/>
          <w:iCs/>
        </w:rPr>
        <w:t>[if any]</w:t>
      </w:r>
      <w:r>
        <w:rPr>
          <w:b/>
          <w:bCs/>
          <w:i/>
          <w:iCs/>
        </w:rPr>
        <w:t>:</w:t>
      </w:r>
      <w:r>
        <w:rPr>
          <w:b/>
          <w:bCs/>
          <w:i/>
          <w:iCs/>
        </w:rPr>
        <w:tab/>
      </w:r>
      <w:r>
        <w:t>………………………………</w:t>
      </w:r>
      <w:r>
        <w:rPr>
          <w:i/>
          <w:iCs/>
        </w:rPr>
        <w:t xml:space="preserve">[DD/MM/YYYY] </w:t>
      </w:r>
    </w:p>
    <w:p w:rsidR="00000000" w:rsidRDefault="00446BC4"/>
    <w:p w:rsidR="00000000" w:rsidRDefault="00446BC4">
      <w:pPr>
        <w:tabs>
          <w:tab w:val="left" w:pos="2880"/>
        </w:tabs>
      </w:pPr>
      <w:r>
        <w:rPr>
          <w:b/>
          <w:bCs/>
        </w:rPr>
        <w:t>Date of order:</w:t>
      </w:r>
      <w:r>
        <w:rPr>
          <w:b/>
          <w:bCs/>
        </w:rPr>
        <w:tab/>
      </w:r>
      <w:r>
        <w:t>………………………………</w:t>
      </w:r>
      <w:r>
        <w:rPr>
          <w:i/>
          <w:iCs/>
        </w:rPr>
        <w:t>[DD/MM/YYYY]</w:t>
      </w:r>
    </w:p>
    <w:p w:rsidR="00000000" w:rsidRDefault="00446BC4"/>
    <w:p w:rsidR="00000000" w:rsidRDefault="00446BC4">
      <w:pPr>
        <w:tabs>
          <w:tab w:val="left" w:pos="2880"/>
        </w:tabs>
      </w:pPr>
      <w:r>
        <w:rPr>
          <w:b/>
          <w:bCs/>
        </w:rPr>
        <w:t>Appearances:</w:t>
      </w:r>
      <w:r>
        <w:rPr>
          <w:b/>
          <w:bCs/>
        </w:rPr>
        <w:tab/>
      </w:r>
      <w:r>
        <w:t>………………………………Solicitor/Counsel for the Plaintiff (s)</w:t>
      </w:r>
    </w:p>
    <w:p w:rsidR="00000000" w:rsidRDefault="00446BC4">
      <w:pPr>
        <w:tabs>
          <w:tab w:val="left" w:pos="2880"/>
        </w:tabs>
      </w:pPr>
      <w:r>
        <w:tab/>
        <w:t>………………………………Solicitor/Counsel for the Defendant (s)</w:t>
      </w:r>
    </w:p>
    <w:p w:rsidR="00000000" w:rsidRDefault="00446BC4">
      <w:pPr>
        <w:tabs>
          <w:tab w:val="left" w:pos="2880"/>
        </w:tabs>
      </w:pPr>
      <w:r>
        <w:tab/>
        <w:t>……………</w:t>
      </w:r>
      <w:r>
        <w:t>…………………Solicitor/Counsel for</w:t>
      </w:r>
      <w:r>
        <w:rPr>
          <w:i/>
          <w:iCs/>
        </w:rPr>
        <w:t xml:space="preserve"> [Other Parties]</w:t>
      </w:r>
    </w:p>
    <w:p w:rsidR="00000000" w:rsidRDefault="00446BC4"/>
    <w:p w:rsidR="00000000" w:rsidRDefault="00446BC4">
      <w:pPr>
        <w:tabs>
          <w:tab w:val="left" w:pos="2880"/>
        </w:tabs>
      </w:pPr>
      <w:r>
        <w:rPr>
          <w:b/>
          <w:bCs/>
        </w:rPr>
        <w:t>Recitals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[if any</w:t>
      </w:r>
      <w:r>
        <w:rPr>
          <w:b/>
          <w:bCs/>
          <w:i/>
          <w:iCs/>
        </w:rPr>
        <w:t>]</w:t>
      </w:r>
      <w:r>
        <w:rPr>
          <w:b/>
          <w:bCs/>
        </w:rPr>
        <w:t>:</w:t>
      </w:r>
      <w:r>
        <w:rPr>
          <w:b/>
          <w:bCs/>
        </w:rPr>
        <w:tab/>
      </w:r>
      <w:r>
        <w:t>…………………………………………………………………………</w:t>
      </w:r>
    </w:p>
    <w:p w:rsidR="00000000" w:rsidRDefault="00446BC4">
      <w:pPr>
        <w:rPr>
          <w:b/>
          <w:bCs/>
        </w:rPr>
      </w:pPr>
    </w:p>
    <w:p w:rsidR="00000000" w:rsidRDefault="00446BC4">
      <w:r>
        <w:rPr>
          <w:i/>
          <w:iCs/>
        </w:rPr>
        <w:t xml:space="preserve">[By consent] </w:t>
      </w:r>
      <w:r>
        <w:rPr>
          <w:b/>
          <w:bCs/>
        </w:rPr>
        <w:t>THE COURT ORDERS that:</w:t>
      </w:r>
    </w:p>
    <w:p w:rsidR="00000000" w:rsidRDefault="00446BC4"/>
    <w:p w:rsidR="00000000" w:rsidRDefault="00446BC4">
      <w:pPr>
        <w:pStyle w:val="BodyTextIndent2"/>
        <w:ind w:left="567"/>
      </w:pPr>
      <w:r>
        <w:t>1.</w:t>
      </w:r>
      <w:r>
        <w:tab/>
        <w:t>This action be transferred to the District Court of South Australia.</w:t>
      </w:r>
    </w:p>
    <w:p w:rsidR="00000000" w:rsidRDefault="00446BC4">
      <w:pPr>
        <w:pStyle w:val="BodyTextIndent2"/>
        <w:ind w:left="567"/>
      </w:pPr>
    </w:p>
    <w:p w:rsidR="00000000" w:rsidRDefault="00446BC4">
      <w:pPr>
        <w:pStyle w:val="BodyTextIndent2"/>
        <w:ind w:left="567"/>
      </w:pPr>
      <w:r>
        <w:t>2.</w:t>
      </w:r>
      <w:r>
        <w:tab/>
      </w:r>
      <w:r>
        <w:t>The Plaintiff (s) lodge with the Registrar of the District Court an office copy of this order and the file maintained by the Registrar in respect of this action.</w:t>
      </w:r>
    </w:p>
    <w:p w:rsidR="00000000" w:rsidRDefault="00446BC4">
      <w:pPr>
        <w:pStyle w:val="BodyTextIndent2"/>
        <w:ind w:left="567"/>
      </w:pPr>
    </w:p>
    <w:p w:rsidR="00000000" w:rsidRDefault="00446BC4">
      <w:pPr>
        <w:pStyle w:val="BodyTextIndent2"/>
        <w:ind w:left="567"/>
        <w:jc w:val="center"/>
        <w:rPr>
          <w:i/>
          <w:iCs/>
        </w:rPr>
      </w:pPr>
      <w:r>
        <w:rPr>
          <w:i/>
          <w:iCs/>
        </w:rPr>
        <w:t>OR</w:t>
      </w:r>
    </w:p>
    <w:p w:rsidR="00000000" w:rsidRDefault="00446BC4">
      <w:pPr>
        <w:pStyle w:val="BodyTextIndent2"/>
        <w:ind w:left="567"/>
        <w:rPr>
          <w:i/>
          <w:iCs/>
        </w:rPr>
      </w:pPr>
    </w:p>
    <w:p w:rsidR="00000000" w:rsidRDefault="00446BC4">
      <w:pPr>
        <w:pStyle w:val="BodyTextIndent2"/>
        <w:ind w:left="567"/>
        <w:jc w:val="center"/>
        <w:rPr>
          <w:i/>
          <w:iCs/>
        </w:rPr>
      </w:pPr>
      <w:r>
        <w:rPr>
          <w:i/>
          <w:iCs/>
        </w:rPr>
        <w:t>[in the case of a file maintained electronically]</w:t>
      </w:r>
    </w:p>
    <w:p w:rsidR="00000000" w:rsidRDefault="00446BC4">
      <w:pPr>
        <w:pStyle w:val="BodyTextIndent2"/>
        <w:ind w:left="567"/>
        <w:rPr>
          <w:i/>
          <w:iCs/>
        </w:rPr>
      </w:pPr>
    </w:p>
    <w:p w:rsidR="00000000" w:rsidRDefault="00446BC4">
      <w:pPr>
        <w:pStyle w:val="BodyTextIndent2"/>
        <w:ind w:left="567"/>
      </w:pPr>
      <w:r>
        <w:rPr>
          <w:i/>
          <w:iCs/>
        </w:rPr>
        <w:tab/>
      </w:r>
      <w:r>
        <w:t>The Registrar of this Court cause the</w:t>
      </w:r>
      <w:r>
        <w:t xml:space="preserve"> file maintained in respect of this action to be transmitted electronically to the Registrar of the District Court.</w:t>
      </w:r>
    </w:p>
    <w:p w:rsidR="00000000" w:rsidRDefault="00446BC4">
      <w:pPr>
        <w:pStyle w:val="BodyTextIndent2"/>
      </w:pPr>
    </w:p>
    <w:p w:rsidR="00000000" w:rsidRDefault="00446BC4">
      <w:pPr>
        <w:pStyle w:val="BodyTextIndent2"/>
        <w:ind w:left="567"/>
      </w:pPr>
      <w:r>
        <w:t>3.</w:t>
      </w:r>
      <w:r>
        <w:tab/>
        <w:t>[Costs]</w:t>
      </w:r>
    </w:p>
    <w:p w:rsidR="00000000" w:rsidRDefault="00446BC4">
      <w:pPr>
        <w:ind w:left="567" w:hanging="567"/>
      </w:pPr>
    </w:p>
    <w:p w:rsidR="00000000" w:rsidRDefault="00446BC4">
      <w:pPr>
        <w:ind w:left="567" w:hanging="567"/>
        <w:rPr>
          <w:i/>
          <w:iCs/>
        </w:rPr>
      </w:pPr>
      <w:r>
        <w:rPr>
          <w:i/>
          <w:iCs/>
        </w:rPr>
        <w:t>[Other text, if applicable]</w:t>
      </w:r>
    </w:p>
    <w:p w:rsidR="00000000" w:rsidRDefault="00446BC4">
      <w:pPr>
        <w:ind w:left="567" w:hanging="567"/>
        <w:rPr>
          <w:i/>
          <w:iCs/>
        </w:rPr>
      </w:pPr>
    </w:p>
    <w:p w:rsidR="00000000" w:rsidRDefault="00446BC4">
      <w:pPr>
        <w:ind w:left="567" w:hanging="567"/>
        <w:rPr>
          <w:i/>
          <w:iCs/>
        </w:rPr>
      </w:pPr>
      <w:r>
        <w:rPr>
          <w:i/>
          <w:iCs/>
        </w:rPr>
        <w:t>[Fit for Counsel, if applicable]</w:t>
      </w:r>
    </w:p>
    <w:p w:rsidR="00000000" w:rsidRDefault="00446BC4"/>
    <w:p w:rsidR="00000000" w:rsidRDefault="00446BC4"/>
    <w:p w:rsidR="00000000" w:rsidRDefault="00446BC4">
      <w:pPr>
        <w:tabs>
          <w:tab w:val="left" w:pos="3060"/>
        </w:tabs>
      </w:pPr>
      <w:r>
        <w:t>[</w:t>
      </w:r>
      <w:r>
        <w:rPr>
          <w:i/>
          <w:iCs/>
        </w:rPr>
        <w:t>Reproduction of Court Seal</w:t>
      </w:r>
      <w:r>
        <w:t>]</w:t>
      </w:r>
      <w:r>
        <w:tab/>
        <w:t>This order is authenticated by…………</w:t>
      </w:r>
      <w:r>
        <w:t>………………….……</w:t>
      </w:r>
    </w:p>
    <w:p w:rsidR="00000000" w:rsidRDefault="00446BC4">
      <w:pPr>
        <w:tabs>
          <w:tab w:val="left" w:pos="6840"/>
        </w:tabs>
      </w:pPr>
      <w:r>
        <w:tab/>
        <w:t>for Registrar</w:t>
      </w:r>
    </w:p>
    <w:p w:rsidR="00000000" w:rsidRDefault="00446BC4"/>
    <w:p w:rsidR="00000000" w:rsidRDefault="00446BC4">
      <w:pPr>
        <w:tabs>
          <w:tab w:val="left" w:pos="3060"/>
        </w:tabs>
        <w:ind w:right="-54"/>
      </w:pPr>
      <w:r>
        <w:tab/>
        <w:t>Computer File Reference………….……………………………</w:t>
      </w:r>
    </w:p>
    <w:p w:rsidR="00000000" w:rsidRDefault="00446BC4"/>
    <w:p w:rsidR="00000000" w:rsidRDefault="00446BC4"/>
    <w:p w:rsidR="00000000" w:rsidRDefault="00446BC4"/>
    <w:sectPr w:rsidR="00000000">
      <w:headerReference w:type="default" r:id="rId7"/>
      <w:pgSz w:w="11907" w:h="16840" w:code="9"/>
      <w:pgMar w:top="1021" w:right="1134" w:bottom="102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446BC4">
      <w:r>
        <w:separator/>
      </w:r>
    </w:p>
  </w:endnote>
  <w:endnote w:type="continuationSeparator" w:id="0">
    <w:p w:rsidR="00000000" w:rsidRDefault="00446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446BC4">
      <w:r>
        <w:separator/>
      </w:r>
    </w:p>
  </w:footnote>
  <w:footnote w:type="continuationSeparator" w:id="0">
    <w:p w:rsidR="00000000" w:rsidRDefault="00446B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46BC4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00000" w:rsidRDefault="00446B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C2C9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44C21A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567"/>
  <w:hyphenationZone w:val="357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446BC4"/>
    <w:rsid w:val="00446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 Bullet" w:unhideWhenUsed="0"/>
    <w:lsdException w:name="List Number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2UnevenColumns">
    <w:name w:val="2 Uneven Columns"/>
    <w:basedOn w:val="Normal"/>
    <w:uiPriority w:val="99"/>
    <w:pPr>
      <w:spacing w:after="120"/>
      <w:ind w:left="1701" w:hanging="1134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Bullet">
    <w:name w:val="List Bullet"/>
    <w:basedOn w:val="Normal"/>
    <w:autoRedefine/>
    <w:uiPriority w:val="99"/>
    <w:pPr>
      <w:spacing w:after="120"/>
      <w:ind w:left="567" w:hanging="567"/>
    </w:pPr>
  </w:style>
  <w:style w:type="paragraph" w:styleId="ListNumber">
    <w:name w:val="List Number"/>
    <w:basedOn w:val="Normal"/>
    <w:uiPriority w:val="99"/>
    <w:pPr>
      <w:spacing w:after="120"/>
      <w:ind w:left="567" w:hanging="567"/>
    </w:pPr>
  </w:style>
  <w:style w:type="paragraph" w:styleId="BodyTextIndent2">
    <w:name w:val="Body Text Indent 2"/>
    <w:basedOn w:val="Normal"/>
    <w:link w:val="BodyTextIndent2Char"/>
    <w:uiPriority w:val="99"/>
    <w:pPr>
      <w:ind w:left="1134" w:hanging="567"/>
      <w:jc w:val="left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227E7B-2725-49E1-BA58-7A6603F13CC7}"/>
</file>

<file path=customXml/itemProps2.xml><?xml version="1.0" encoding="utf-8"?>
<ds:datastoreItem xmlns:ds="http://schemas.openxmlformats.org/officeDocument/2006/customXml" ds:itemID="{6554606B-E2F9-42EF-87EC-AB1AB9AEC5D9}"/>
</file>

<file path=customXml/itemProps3.xml><?xml version="1.0" encoding="utf-8"?>
<ds:datastoreItem xmlns:ds="http://schemas.openxmlformats.org/officeDocument/2006/customXml" ds:itemID="{195E001F-33EF-4592-A8D4-E361B56769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Form 10 – ORDER FOR TRANSFER OF ACTION TO DISTRICT COURT</vt:lpstr>
    </vt:vector>
  </TitlesOfParts>
  <Company>South Australian Government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Form 10 – ORDER FOR TRANSFER OF ACTION TO DISTRICT COURT</dc:title>
  <dc:creator>Courts Administration Authority</dc:creator>
  <cp:lastModifiedBy>kisbac</cp:lastModifiedBy>
  <cp:revision>2</cp:revision>
  <cp:lastPrinted>1996-03-05T04:52:00Z</cp:lastPrinted>
  <dcterms:created xsi:type="dcterms:W3CDTF">2012-05-28T04:13:00Z</dcterms:created>
  <dcterms:modified xsi:type="dcterms:W3CDTF">2012-05-28T04:13:00Z</dcterms:modified>
</cp:coreProperties>
</file>